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81E" w:rsidRPr="00BD581E" w:rsidRDefault="00BD581E" w:rsidP="00BD581E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8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BDE896" wp14:editId="4F908DA5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BD581E" w:rsidRPr="00BD581E" w:rsidRDefault="00BD581E" w:rsidP="00BD581E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81E" w:rsidRPr="00BD581E" w:rsidRDefault="00BD581E" w:rsidP="00BD581E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МУНИЦИПАЛЬНОГО ОБРАЗОВАНИЯ АЛАПАЕВСКОЕ</w:t>
      </w:r>
    </w:p>
    <w:p w:rsidR="00BD581E" w:rsidRPr="00BD581E" w:rsidRDefault="00BD581E" w:rsidP="00A40836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ВТОРОГО СОЗЫВА </w:t>
      </w:r>
      <w:bookmarkStart w:id="0" w:name="_GoBack"/>
      <w:bookmarkEnd w:id="0"/>
    </w:p>
    <w:p w:rsidR="00BD581E" w:rsidRPr="00BD581E" w:rsidRDefault="00BD581E" w:rsidP="00BD581E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581E" w:rsidRPr="00BD581E" w:rsidRDefault="00BD581E" w:rsidP="00BD58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581E" w:rsidRPr="00BD581E" w:rsidRDefault="00BD581E" w:rsidP="00BD5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EB7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826</w:t>
      </w:r>
    </w:p>
    <w:p w:rsidR="00BD581E" w:rsidRDefault="00BD581E" w:rsidP="00BD58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февраля  2016 г.                                                 </w:t>
      </w:r>
      <w:r w:rsidRPr="00BD58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г. Алапаевск</w:t>
      </w:r>
    </w:p>
    <w:p w:rsidR="00BD581E" w:rsidRPr="00BD581E" w:rsidRDefault="00BD581E" w:rsidP="00BD58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81E" w:rsidRPr="00BD581E" w:rsidRDefault="00BD581E" w:rsidP="00BD58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581E"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 Положение о Контрольном управлении    муниципального образования Алапаевское, утвержденное Решением Думы муниципального образования Алапаевское от 27.10.2011г. №146                 (с изменениями от 26.06.2014г. №593, от 27.11.2014г. №642).</w:t>
      </w:r>
    </w:p>
    <w:p w:rsidR="00BD581E" w:rsidRPr="00BD581E" w:rsidRDefault="00BD581E" w:rsidP="00EB75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07.02.2011 года №6-ФЗ «Об общих принципах организации и деятельности контрольн</w:t>
      </w:r>
      <w:proofErr w:type="gramStart"/>
      <w:r w:rsidRPr="00BD581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D581E">
        <w:rPr>
          <w:rFonts w:ascii="Times New Roman" w:hAnsi="Times New Roman" w:cs="Times New Roman"/>
          <w:sz w:val="28"/>
          <w:szCs w:val="28"/>
        </w:rPr>
        <w:t xml:space="preserve"> счетных органов субъектов Российской Федерации и муниципальных образований», руководствуясь Уставом муниципального образования Алапаевское</w:t>
      </w:r>
      <w:r w:rsidR="00EB7512">
        <w:rPr>
          <w:rFonts w:ascii="Times New Roman" w:hAnsi="Times New Roman" w:cs="Times New Roman"/>
          <w:sz w:val="28"/>
          <w:szCs w:val="28"/>
        </w:rPr>
        <w:t>,</w:t>
      </w:r>
      <w:r w:rsidRPr="00BD581E">
        <w:rPr>
          <w:rFonts w:ascii="Times New Roman" w:hAnsi="Times New Roman" w:cs="Times New Roman"/>
          <w:sz w:val="28"/>
          <w:szCs w:val="28"/>
        </w:rPr>
        <w:t xml:space="preserve"> Дума муниципального образования Алапаевское  </w:t>
      </w:r>
    </w:p>
    <w:p w:rsidR="00BD581E" w:rsidRPr="00BD581E" w:rsidRDefault="00EB7512" w:rsidP="00BD581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</w:t>
      </w:r>
      <w:r w:rsidR="00BD581E" w:rsidRPr="00BD581E">
        <w:rPr>
          <w:rFonts w:ascii="Times New Roman" w:hAnsi="Times New Roman" w:cs="Times New Roman"/>
          <w:b/>
          <w:sz w:val="28"/>
          <w:szCs w:val="28"/>
        </w:rPr>
        <w:t>:</w:t>
      </w:r>
    </w:p>
    <w:p w:rsidR="00BD581E" w:rsidRPr="00BD581E" w:rsidRDefault="00BD581E" w:rsidP="00BD581E">
      <w:pPr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>1.</w:t>
      </w:r>
      <w:r w:rsidR="00EB7512">
        <w:rPr>
          <w:rFonts w:ascii="Times New Roman" w:hAnsi="Times New Roman" w:cs="Times New Roman"/>
          <w:sz w:val="28"/>
          <w:szCs w:val="28"/>
        </w:rPr>
        <w:t xml:space="preserve"> </w:t>
      </w:r>
      <w:r w:rsidRPr="00BD581E">
        <w:rPr>
          <w:rFonts w:ascii="Times New Roman" w:hAnsi="Times New Roman" w:cs="Times New Roman"/>
          <w:sz w:val="28"/>
          <w:szCs w:val="28"/>
        </w:rPr>
        <w:t>Внести в Положение о Контрольном управлении муниципального образования Алапаевское, утвержденное Решением Думы муниципального образования Алапаевское от 27 октября 2011 года №146 (с изменениями, внесенными Решением Думы муниципального образования Алапаевское от 26.06.2014г. №593, от 27.11.2014г. №642), следующие изменения:</w:t>
      </w:r>
    </w:p>
    <w:p w:rsidR="00EB7512" w:rsidRDefault="00BD581E" w:rsidP="00BD581E">
      <w:pPr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>1.1.</w:t>
      </w:r>
      <w:r w:rsidRPr="00BD581E">
        <w:rPr>
          <w:rFonts w:ascii="Times New Roman" w:hAnsi="Times New Roman" w:cs="Times New Roman"/>
          <w:sz w:val="28"/>
          <w:szCs w:val="28"/>
        </w:rPr>
        <w:tab/>
        <w:t>Пункт 1.9. главы 1 изложить в новой редакции:</w:t>
      </w:r>
      <w:r w:rsidR="00EB75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BD581E">
        <w:rPr>
          <w:rFonts w:ascii="Times New Roman" w:hAnsi="Times New Roman" w:cs="Times New Roman"/>
          <w:sz w:val="28"/>
          <w:szCs w:val="28"/>
        </w:rPr>
        <w:t xml:space="preserve">«1.9. Юридический адрес: 624632, Свердловская область, </w:t>
      </w:r>
      <w:proofErr w:type="spellStart"/>
      <w:r w:rsidRPr="00BD581E">
        <w:rPr>
          <w:rFonts w:ascii="Times New Roman" w:hAnsi="Times New Roman" w:cs="Times New Roman"/>
          <w:sz w:val="28"/>
          <w:szCs w:val="28"/>
        </w:rPr>
        <w:t>Алапаевский</w:t>
      </w:r>
      <w:proofErr w:type="spellEnd"/>
      <w:r w:rsidRPr="00BD581E">
        <w:rPr>
          <w:rFonts w:ascii="Times New Roman" w:hAnsi="Times New Roman" w:cs="Times New Roman"/>
          <w:sz w:val="28"/>
          <w:szCs w:val="28"/>
        </w:rPr>
        <w:t xml:space="preserve"> район, пос</w:t>
      </w:r>
      <w:r>
        <w:rPr>
          <w:rFonts w:ascii="Times New Roman" w:hAnsi="Times New Roman" w:cs="Times New Roman"/>
          <w:sz w:val="28"/>
          <w:szCs w:val="28"/>
        </w:rPr>
        <w:t xml:space="preserve">елок Заря, улица Ленина дом 25.                                                        </w:t>
      </w:r>
    </w:p>
    <w:p w:rsidR="00EB7512" w:rsidRDefault="00BD581E" w:rsidP="00BD581E">
      <w:pPr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>2.</w:t>
      </w:r>
      <w:r w:rsidR="00EB7512">
        <w:rPr>
          <w:rFonts w:ascii="Times New Roman" w:hAnsi="Times New Roman" w:cs="Times New Roman"/>
          <w:sz w:val="28"/>
          <w:szCs w:val="28"/>
        </w:rPr>
        <w:t xml:space="preserve"> </w:t>
      </w:r>
      <w:r w:rsidRPr="00BD581E">
        <w:rPr>
          <w:rFonts w:ascii="Times New Roman" w:hAnsi="Times New Roman" w:cs="Times New Roman"/>
          <w:sz w:val="28"/>
          <w:szCs w:val="28"/>
        </w:rPr>
        <w:t>Настоящее Решение опубликоват</w:t>
      </w:r>
      <w:r>
        <w:rPr>
          <w:rFonts w:ascii="Times New Roman" w:hAnsi="Times New Roman" w:cs="Times New Roman"/>
          <w:sz w:val="28"/>
          <w:szCs w:val="28"/>
        </w:rPr>
        <w:t>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Алапаевская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искра».     </w:t>
      </w:r>
    </w:p>
    <w:p w:rsidR="00BD581E" w:rsidRPr="00BD581E" w:rsidRDefault="00BD581E" w:rsidP="00BD581E">
      <w:pPr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>3.</w:t>
      </w:r>
      <w:r w:rsidR="00EB7512">
        <w:rPr>
          <w:rFonts w:ascii="Times New Roman" w:hAnsi="Times New Roman" w:cs="Times New Roman"/>
          <w:sz w:val="28"/>
          <w:szCs w:val="28"/>
        </w:rPr>
        <w:t xml:space="preserve"> </w:t>
      </w:r>
      <w:r w:rsidRPr="00BD581E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BD581E" w:rsidRDefault="00BD581E" w:rsidP="00BD581E">
      <w:pPr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>4.</w:t>
      </w:r>
      <w:r w:rsidR="00EB7512">
        <w:rPr>
          <w:rFonts w:ascii="Times New Roman" w:hAnsi="Times New Roman" w:cs="Times New Roman"/>
          <w:sz w:val="28"/>
          <w:szCs w:val="28"/>
        </w:rPr>
        <w:t xml:space="preserve">  </w:t>
      </w:r>
      <w:r w:rsidRPr="00BD581E">
        <w:rPr>
          <w:rFonts w:ascii="Times New Roman" w:hAnsi="Times New Roman" w:cs="Times New Roman"/>
          <w:sz w:val="28"/>
          <w:szCs w:val="28"/>
        </w:rPr>
        <w:t>Контроль   исполнения настоящего Решения возложить на постоянную комиссию по нормативно-правовым вопросам и местному самоуправлению Думы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 Алапаевское (С.Н.</w:t>
      </w:r>
      <w:r w:rsidR="00EB7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Мелешко)</w:t>
      </w:r>
      <w:r w:rsidR="00EB75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5F74A0" w:rsidRPr="00BD581E" w:rsidRDefault="00BD581E" w:rsidP="00BD581E">
      <w:pPr>
        <w:jc w:val="both"/>
        <w:rPr>
          <w:rFonts w:ascii="Times New Roman" w:hAnsi="Times New Roman" w:cs="Times New Roman"/>
          <w:sz w:val="28"/>
          <w:szCs w:val="28"/>
        </w:rPr>
      </w:pPr>
      <w:r w:rsidRPr="00BD581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В.А. Заводов</w:t>
      </w:r>
    </w:p>
    <w:sectPr w:rsidR="005F74A0" w:rsidRPr="00BD581E" w:rsidSect="00BD581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437"/>
    <w:rsid w:val="005F74A0"/>
    <w:rsid w:val="00921437"/>
    <w:rsid w:val="00A40836"/>
    <w:rsid w:val="00BD581E"/>
    <w:rsid w:val="00EB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Мегаком</cp:lastModifiedBy>
  <cp:revision>7</cp:revision>
  <cp:lastPrinted>2016-03-01T04:20:00Z</cp:lastPrinted>
  <dcterms:created xsi:type="dcterms:W3CDTF">2016-02-11T05:16:00Z</dcterms:created>
  <dcterms:modified xsi:type="dcterms:W3CDTF">2016-03-01T04:21:00Z</dcterms:modified>
</cp:coreProperties>
</file>